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21289EF6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EF382A">
        <w:rPr>
          <w:rFonts w:cs="2  Traffic" w:hint="cs"/>
          <w:b/>
          <w:bCs/>
          <w:sz w:val="28"/>
          <w:szCs w:val="28"/>
          <w:rtl/>
        </w:rPr>
        <w:t xml:space="preserve">: 19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F382A">
        <w:rPr>
          <w:rFonts w:cs="2  Traffic" w:hint="cs"/>
          <w:b/>
          <w:bCs/>
          <w:sz w:val="28"/>
          <w:szCs w:val="28"/>
          <w:rtl/>
        </w:rPr>
        <w:t>10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4786B014" w:rsidR="00152052" w:rsidRPr="00A2086F" w:rsidRDefault="00402042" w:rsidP="00EF382A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دادخواه(مدیرتولیدسیما</w:t>
      </w:r>
      <w:r w:rsidR="00EF382A">
        <w:rPr>
          <w:rFonts w:cs="2  Traffic" w:hint="cs"/>
          <w:sz w:val="28"/>
          <w:szCs w:val="28"/>
          <w:rtl/>
        </w:rPr>
        <w:t>) دادمهر(مدیر واحد موسیقی) محمودی (کارشناس) جوادخانی(کارشناس) عزیزی (کارشناس) اسماعیلی (کارشناس) نوروززاده(طراح)</w:t>
      </w:r>
    </w:p>
    <w:p w14:paraId="66A7DE6F" w14:textId="0563FE49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42170DB0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EF382A">
        <w:rPr>
          <w:rFonts w:cs="2  Traffic" w:hint="cs"/>
          <w:b/>
          <w:bCs/>
          <w:sz w:val="28"/>
          <w:szCs w:val="28"/>
          <w:rtl/>
        </w:rPr>
        <w:t>ماهنی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04515A6E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EF382A">
        <w:rPr>
          <w:rFonts w:cs="2  Traffic" w:hint="cs"/>
          <w:b/>
          <w:bCs/>
          <w:sz w:val="28"/>
          <w:szCs w:val="28"/>
          <w:rtl/>
        </w:rPr>
        <w:t>حسین نوروززاده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358325C8" w:rsidR="00496AB5" w:rsidRPr="00E25BCB" w:rsidRDefault="00523BAE" w:rsidP="00B85170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700133">
        <w:rPr>
          <w:rFonts w:cs="2  Traffic" w:hint="cs"/>
          <w:sz w:val="28"/>
          <w:szCs w:val="28"/>
          <w:rtl/>
        </w:rPr>
        <w:t>در ساخت</w:t>
      </w:r>
      <w:r w:rsidR="00A93031">
        <w:rPr>
          <w:rFonts w:cs="2  Traffic" w:hint="cs"/>
          <w:sz w:val="28"/>
          <w:szCs w:val="28"/>
          <w:rtl/>
        </w:rPr>
        <w:t>ار</w:t>
      </w:r>
      <w:r w:rsidR="00700133">
        <w:rPr>
          <w:rFonts w:cs="2  Traffic" w:hint="cs"/>
          <w:sz w:val="28"/>
          <w:szCs w:val="28"/>
          <w:rtl/>
        </w:rPr>
        <w:t xml:space="preserve"> </w:t>
      </w:r>
      <w:r w:rsidR="00EF382A">
        <w:rPr>
          <w:rFonts w:cs="2  Traffic" w:hint="cs"/>
          <w:sz w:val="28"/>
          <w:szCs w:val="28"/>
          <w:rtl/>
        </w:rPr>
        <w:t>ترکیبی</w:t>
      </w:r>
      <w:r w:rsidR="00FD598E">
        <w:rPr>
          <w:rFonts w:cs="2  Traffic" w:hint="cs"/>
          <w:sz w:val="28"/>
          <w:szCs w:val="28"/>
          <w:rtl/>
        </w:rPr>
        <w:t xml:space="preserve"> </w:t>
      </w:r>
      <w:r w:rsidR="00700133">
        <w:rPr>
          <w:rFonts w:cs="2  Traffic" w:hint="cs"/>
          <w:sz w:val="28"/>
          <w:szCs w:val="28"/>
          <w:rtl/>
        </w:rPr>
        <w:t xml:space="preserve">به تایم </w:t>
      </w:r>
      <w:r w:rsidR="00EF382A">
        <w:rPr>
          <w:rFonts w:cs="2  Traffic" w:hint="cs"/>
          <w:sz w:val="28"/>
          <w:szCs w:val="28"/>
          <w:rtl/>
        </w:rPr>
        <w:t>20 الی 25</w:t>
      </w:r>
      <w:r w:rsidR="00A93031">
        <w:rPr>
          <w:rFonts w:cs="2  Traffic" w:hint="cs"/>
          <w:sz w:val="28"/>
          <w:szCs w:val="28"/>
          <w:rtl/>
        </w:rPr>
        <w:t xml:space="preserve"> دقیقه ارائه شده است </w:t>
      </w:r>
      <w:r w:rsidR="00B85170">
        <w:rPr>
          <w:rFonts w:cs="2  Traffic" w:hint="cs"/>
          <w:sz w:val="28"/>
          <w:szCs w:val="28"/>
          <w:rtl/>
        </w:rPr>
        <w:t>.</w:t>
      </w:r>
      <w:r w:rsidR="00EF382A">
        <w:rPr>
          <w:rFonts w:cs="2  Traffic" w:hint="cs"/>
          <w:sz w:val="28"/>
          <w:szCs w:val="28"/>
          <w:rtl/>
        </w:rPr>
        <w:t xml:space="preserve"> موسیقی</w:t>
      </w:r>
      <w:r w:rsidR="00480938">
        <w:rPr>
          <w:rFonts w:cs="2  Traffic" w:hint="cs"/>
          <w:sz w:val="28"/>
          <w:szCs w:val="28"/>
          <w:rtl/>
        </w:rPr>
        <w:t xml:space="preserve"> </w:t>
      </w:r>
      <w:r w:rsidR="00EF382A">
        <w:rPr>
          <w:rFonts w:cs="2  Traffic" w:hint="cs"/>
          <w:sz w:val="28"/>
          <w:szCs w:val="28"/>
          <w:rtl/>
        </w:rPr>
        <w:t>در</w:t>
      </w:r>
      <w:r w:rsidR="00480938">
        <w:rPr>
          <w:rFonts w:cs="2  Traffic" w:hint="cs"/>
          <w:sz w:val="28"/>
          <w:szCs w:val="28"/>
          <w:rtl/>
        </w:rPr>
        <w:t xml:space="preserve">استودیو </w:t>
      </w:r>
      <w:r w:rsidR="00EF382A">
        <w:rPr>
          <w:rFonts w:cs="2  Traffic" w:hint="cs"/>
          <w:sz w:val="28"/>
          <w:szCs w:val="28"/>
          <w:rtl/>
        </w:rPr>
        <w:t xml:space="preserve">یا در مناطق مختلف استان </w:t>
      </w:r>
      <w:r w:rsidR="00B85170">
        <w:rPr>
          <w:rFonts w:cs="2  Traffic" w:hint="cs"/>
          <w:sz w:val="28"/>
          <w:szCs w:val="28"/>
          <w:rtl/>
        </w:rPr>
        <w:t xml:space="preserve">بصورت پلی بک تک آهنگ از یک خواننده یا گروه کر </w:t>
      </w:r>
      <w:r w:rsidR="00601451">
        <w:rPr>
          <w:rFonts w:cs="2  Traffic" w:hint="cs"/>
          <w:sz w:val="28"/>
          <w:szCs w:val="28"/>
          <w:rtl/>
        </w:rPr>
        <w:t>اجرا و</w:t>
      </w:r>
      <w:r w:rsidR="00B85170">
        <w:rPr>
          <w:rFonts w:cs="2  Traffic" w:hint="cs"/>
          <w:sz w:val="28"/>
          <w:szCs w:val="28"/>
          <w:rtl/>
        </w:rPr>
        <w:t xml:space="preserve">ضبط </w:t>
      </w:r>
      <w:r w:rsidR="00601451">
        <w:rPr>
          <w:rFonts w:cs="2  Traffic" w:hint="cs"/>
          <w:sz w:val="28"/>
          <w:szCs w:val="28"/>
          <w:rtl/>
        </w:rPr>
        <w:t xml:space="preserve">خواهد </w:t>
      </w:r>
      <w:r w:rsidR="00B85170">
        <w:rPr>
          <w:rFonts w:cs="2  Traffic" w:hint="cs"/>
          <w:sz w:val="28"/>
          <w:szCs w:val="28"/>
          <w:rtl/>
        </w:rPr>
        <w:t>شد</w:t>
      </w:r>
      <w:r w:rsidR="00601451">
        <w:rPr>
          <w:rFonts w:cs="2  Traffic" w:hint="cs"/>
          <w:sz w:val="28"/>
          <w:szCs w:val="28"/>
          <w:rtl/>
        </w:rPr>
        <w:t xml:space="preserve"> . سه شیوه اجرا پیشنهاد شده است : الف) باحضور مجری که معرفی خواننده و ترانه را برعهده دارد و مخاطبان با شرکت درنظرسنجی دربرنامه مشارکت نموده و رقابت بین 4 ترانه و خواننده برقرار خواهد شد . ب)در خانه ای قدیمی بانورپردازی ویژه مجری اشعاری فاخر از شعرای گذشته و حال حاضر را قرائت </w:t>
      </w:r>
      <w:r w:rsidR="009F11A9">
        <w:rPr>
          <w:rFonts w:cs="2  Traffic" w:hint="cs"/>
          <w:sz w:val="28"/>
          <w:szCs w:val="28"/>
          <w:rtl/>
        </w:rPr>
        <w:t xml:space="preserve">و پس از تعامل بامخاطب و معرفی قطعه </w:t>
      </w:r>
      <w:r w:rsidR="009F11A9">
        <w:rPr>
          <w:rFonts w:cs="2  Traffic" w:hint="cs"/>
          <w:sz w:val="28"/>
          <w:szCs w:val="28"/>
          <w:rtl/>
        </w:rPr>
        <w:lastRenderedPageBreak/>
        <w:t xml:space="preserve">موسیقی اجرا می شود. ج) ضبط ترانه در استودیو </w:t>
      </w:r>
      <w:r w:rsidR="00B85170">
        <w:rPr>
          <w:rFonts w:cs="2  Traffic" w:hint="cs"/>
          <w:sz w:val="28"/>
          <w:szCs w:val="28"/>
          <w:rtl/>
        </w:rPr>
        <w:t xml:space="preserve">و معرفی آهنگ با حک کپشن و گرافیگی </w:t>
      </w:r>
      <w:r w:rsidR="00D3521C">
        <w:rPr>
          <w:rFonts w:cs="2  Traffic" w:hint="cs"/>
          <w:sz w:val="28"/>
          <w:szCs w:val="28"/>
          <w:rtl/>
        </w:rPr>
        <w:t>خواهد بود .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458BB00C" w14:textId="3495CD35" w:rsidR="00F24238" w:rsidRDefault="005D41DB" w:rsidP="002D21F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نظر به اینکه اجرای خواننده ها یا گروه های موسیقی در برنامه ها  فقط قابل استفاده در همان برنامه بوده و بلحاظ تکنیکی کار خاصی صورت نمی گیرد </w:t>
      </w:r>
      <w:r w:rsidR="00FD75A0">
        <w:rPr>
          <w:rFonts w:cs="2  Traffic" w:hint="cs"/>
          <w:sz w:val="28"/>
          <w:szCs w:val="28"/>
          <w:rtl/>
        </w:rPr>
        <w:t>پیشنهاد طراح محترم  ضبط این قطعات با کیفیت فنی و تصویری</w:t>
      </w:r>
      <w:r w:rsidR="00232DC9">
        <w:rPr>
          <w:rFonts w:cs="2  Traffic" w:hint="cs"/>
          <w:sz w:val="28"/>
          <w:szCs w:val="28"/>
          <w:rtl/>
        </w:rPr>
        <w:t xml:space="preserve"> بالا  و ارائه چهار قطعه در یک برنامه می باشد و بیشتر موسیقی پاپ و تلفیقی مد نظر </w:t>
      </w:r>
      <w:r w:rsidR="002D21FF">
        <w:rPr>
          <w:rFonts w:cs="2  Traffic" w:hint="cs"/>
          <w:sz w:val="28"/>
          <w:szCs w:val="28"/>
          <w:rtl/>
        </w:rPr>
        <w:t>است</w:t>
      </w:r>
      <w:r w:rsidR="00232DC9">
        <w:rPr>
          <w:rFonts w:cs="2  Traffic" w:hint="cs"/>
          <w:sz w:val="28"/>
          <w:szCs w:val="28"/>
          <w:rtl/>
        </w:rPr>
        <w:t xml:space="preserve"> . آرشیو با کیفیت ضبط بالا ، توجه به خواننده های استانی </w:t>
      </w:r>
      <w:r>
        <w:rPr>
          <w:rFonts w:cs="2  Traffic" w:hint="cs"/>
          <w:sz w:val="28"/>
          <w:szCs w:val="28"/>
          <w:rtl/>
        </w:rPr>
        <w:t>و</w:t>
      </w:r>
      <w:r w:rsidR="00232DC9">
        <w:rPr>
          <w:rFonts w:cs="2  Traffic" w:hint="cs"/>
          <w:sz w:val="28"/>
          <w:szCs w:val="28"/>
          <w:rtl/>
        </w:rPr>
        <w:t xml:space="preserve"> همسویی با سند تحول از </w:t>
      </w:r>
      <w:r w:rsidR="002D21FF">
        <w:rPr>
          <w:rFonts w:cs="2  Traffic" w:hint="cs"/>
          <w:sz w:val="28"/>
          <w:szCs w:val="28"/>
          <w:rtl/>
        </w:rPr>
        <w:t xml:space="preserve">نقاط قوت طرح می باشد ولی جای خالی موسیقی موغام آذربایجان احساس می شود بهتراست </w:t>
      </w:r>
      <w:r w:rsidR="00925381">
        <w:rPr>
          <w:rFonts w:cs="2  Traffic" w:hint="cs"/>
          <w:sz w:val="28"/>
          <w:szCs w:val="28"/>
          <w:rtl/>
        </w:rPr>
        <w:t xml:space="preserve">طرح با </w:t>
      </w:r>
      <w:r w:rsidR="009F11A9">
        <w:rPr>
          <w:rFonts w:cs="2  Traffic" w:hint="cs"/>
          <w:sz w:val="28"/>
          <w:szCs w:val="28"/>
          <w:rtl/>
        </w:rPr>
        <w:t>پیشنهاد ضبط موسیقی به</w:t>
      </w:r>
      <w:r w:rsidR="00925381">
        <w:rPr>
          <w:rFonts w:cs="2  Traffic" w:hint="cs"/>
          <w:sz w:val="28"/>
          <w:szCs w:val="28"/>
          <w:rtl/>
        </w:rPr>
        <w:t xml:space="preserve"> سه شکل ذیل بازنویسی شود :</w:t>
      </w:r>
    </w:p>
    <w:p w14:paraId="0B4F9492" w14:textId="68A5F3B3" w:rsidR="00925381" w:rsidRDefault="00925381" w:rsidP="002D21F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-ضبط موسیقی موغامی آذربایجان با اکستر</w:t>
      </w:r>
    </w:p>
    <w:p w14:paraId="58D231CF" w14:textId="078104CA" w:rsidR="00925381" w:rsidRDefault="00925381" w:rsidP="002D21F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-بازخوانی آثار </w:t>
      </w:r>
      <w:r w:rsidR="00D80D01">
        <w:rPr>
          <w:rFonts w:cs="2  Traffic" w:hint="cs"/>
          <w:sz w:val="28"/>
          <w:szCs w:val="28"/>
          <w:rtl/>
        </w:rPr>
        <w:t>کلاسیک آذربایجان</w:t>
      </w:r>
    </w:p>
    <w:p w14:paraId="6921B5EB" w14:textId="678F9E72" w:rsidR="003242EC" w:rsidRDefault="003242EC" w:rsidP="002D21F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-اجرای موسیقی پاپ با نظر سنجی مردمی</w:t>
      </w:r>
    </w:p>
    <w:p w14:paraId="57D11A8C" w14:textId="41972327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نتیجه: </w:t>
      </w:r>
    </w:p>
    <w:p w14:paraId="6A3252F9" w14:textId="2EE451C7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بازنویسی براساس موارد فوق </w:t>
      </w:r>
      <w:r w:rsidR="003242EC">
        <w:rPr>
          <w:rFonts w:cs="2  Traffic" w:hint="cs"/>
          <w:sz w:val="28"/>
          <w:szCs w:val="28"/>
          <w:rtl/>
        </w:rPr>
        <w:t>به طرح و برنامه مرکز ارسال</w:t>
      </w:r>
      <w:r>
        <w:rPr>
          <w:rFonts w:cs="2  Traffic" w:hint="cs"/>
          <w:sz w:val="28"/>
          <w:szCs w:val="28"/>
          <w:rtl/>
        </w:rPr>
        <w:t xml:space="preserve"> خواهد شد .</w:t>
      </w:r>
    </w:p>
    <w:p w14:paraId="103B9F5C" w14:textId="77777777" w:rsidR="00D01638" w:rsidRDefault="00D01638" w:rsidP="00D01638">
      <w:pPr>
        <w:rPr>
          <w:rFonts w:cs="2  Traffic"/>
          <w:sz w:val="28"/>
          <w:szCs w:val="28"/>
          <w:rtl/>
        </w:rPr>
      </w:pP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896FA8" w14:textId="77777777" w:rsidR="00297592" w:rsidRDefault="00297592" w:rsidP="002850FA">
      <w:pPr>
        <w:spacing w:after="0" w:line="240" w:lineRule="auto"/>
      </w:pPr>
      <w:r>
        <w:separator/>
      </w:r>
    </w:p>
  </w:endnote>
  <w:endnote w:type="continuationSeparator" w:id="0">
    <w:p w14:paraId="21A38757" w14:textId="77777777" w:rsidR="00297592" w:rsidRDefault="00297592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7E0B6B" w14:textId="77777777" w:rsidR="00297592" w:rsidRDefault="00297592" w:rsidP="002850FA">
      <w:pPr>
        <w:spacing w:after="0" w:line="240" w:lineRule="auto"/>
      </w:pPr>
      <w:r>
        <w:separator/>
      </w:r>
    </w:p>
  </w:footnote>
  <w:footnote w:type="continuationSeparator" w:id="0">
    <w:p w14:paraId="24426C12" w14:textId="77777777" w:rsidR="00297592" w:rsidRDefault="00297592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0"/>
  </w:num>
  <w:num w:numId="8" w16cid:durableId="2021084270">
    <w:abstractNumId w:val="19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6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8"/>
  </w:num>
  <w:num w:numId="20" w16cid:durableId="966199314">
    <w:abstractNumId w:val="12"/>
  </w:num>
  <w:num w:numId="21" w16cid:durableId="664476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2DC9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592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1FF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42EC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1DB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1451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381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1A9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7F95"/>
    <w:rsid w:val="00A93031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9DF"/>
    <w:rsid w:val="00B81A03"/>
    <w:rsid w:val="00B85170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3B41"/>
    <w:rsid w:val="00D14BE4"/>
    <w:rsid w:val="00D14F59"/>
    <w:rsid w:val="00D20E9F"/>
    <w:rsid w:val="00D218DC"/>
    <w:rsid w:val="00D229CE"/>
    <w:rsid w:val="00D23E36"/>
    <w:rsid w:val="00D24AD8"/>
    <w:rsid w:val="00D27024"/>
    <w:rsid w:val="00D27780"/>
    <w:rsid w:val="00D3521C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0D01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382A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D75A0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4625</TotalTime>
  <Pages>1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204</cp:revision>
  <cp:lastPrinted>2025-01-12T07:28:00Z</cp:lastPrinted>
  <dcterms:created xsi:type="dcterms:W3CDTF">2021-09-21T05:01:00Z</dcterms:created>
  <dcterms:modified xsi:type="dcterms:W3CDTF">2025-01-12T07:28:00Z</dcterms:modified>
</cp:coreProperties>
</file>